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2D5" w:rsidRDefault="00A143C8">
      <w:pPr>
        <w:spacing w:before="120"/>
      </w:pPr>
      <w:r>
        <w:rPr>
          <w:b/>
          <w:bCs/>
          <w:color w:val="E8701E"/>
          <w:sz w:val="24"/>
          <w:szCs w:val="24"/>
        </w:rPr>
        <w:t>F01</w:t>
      </w:r>
    </w:p>
    <w:p w:rsidR="00D912D5" w:rsidRDefault="00A143C8">
      <w:pPr>
        <w:pStyle w:val="Title"/>
        <w:spacing w:after="120"/>
      </w:pPr>
      <w:r>
        <w:rPr>
          <w:b/>
          <w:bCs/>
          <w:color w:val="0F2D52"/>
          <w:sz w:val="40"/>
          <w:szCs w:val="40"/>
        </w:rPr>
        <w:t>Centre Approval Application Form</w:t>
      </w:r>
    </w:p>
    <w:p w:rsidR="00D912D5" w:rsidRDefault="00A143C8">
      <w:pPr>
        <w:spacing w:after="80"/>
      </w:pPr>
      <w:r>
        <w:rPr>
          <w:color w:val="1F2933"/>
        </w:rPr>
        <w:t xml:space="preserve">Use this form to apply to become a SafeQual AB approved </w:t>
      </w:r>
      <w:r w:rsidR="00F80209">
        <w:rPr>
          <w:color w:val="1F2933"/>
        </w:rPr>
        <w:t>center</w:t>
      </w:r>
      <w:r>
        <w:rPr>
          <w:color w:val="1F2933"/>
        </w:rPr>
        <w:t>. Complete every section, type directly into the boxes, and email the form with the documents listed in Section E to info@safequalab.org.</w:t>
      </w:r>
    </w:p>
    <w:p w:rsidR="00D912D5" w:rsidRDefault="00A143C8">
      <w:pPr>
        <w:spacing w:after="120"/>
      </w:pPr>
      <w:r>
        <w:rPr>
          <w:i/>
          <w:iCs/>
          <w:color w:val="5B6670"/>
          <w:sz w:val="18"/>
          <w:szCs w:val="18"/>
        </w:rPr>
        <w:t>Please read the Centre Handbook and Centre Approval Guide before applying.</w:t>
      </w:r>
    </w:p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A Organization</w:t>
      </w:r>
      <w:r w:rsidR="00A143C8">
        <w:rPr>
          <w:b/>
          <w:bCs/>
          <w:color w:val="0F2D52"/>
          <w:sz w:val="22"/>
          <w:szCs w:val="22"/>
        </w:rPr>
        <w:t xml:space="preserve"> details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912D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 xml:space="preserve">Legal name of </w:t>
            </w:r>
            <w:r w:rsidR="00F80209">
              <w:rPr>
                <w:b/>
                <w:bCs/>
                <w:color w:val="0F2D52"/>
                <w:sz w:val="16"/>
                <w:szCs w:val="16"/>
              </w:rPr>
              <w:t>organization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Trading name (if different)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 xml:space="preserve">Company registration / trade </w:t>
            </w:r>
            <w:r w:rsidR="00F80209">
              <w:rPr>
                <w:b/>
                <w:bCs/>
                <w:color w:val="0F2D52"/>
                <w:sz w:val="16"/>
                <w:szCs w:val="16"/>
              </w:rPr>
              <w:t>license</w:t>
            </w:r>
            <w:r>
              <w:rPr>
                <w:b/>
                <w:bCs/>
                <w:color w:val="0F2D52"/>
                <w:sz w:val="16"/>
                <w:szCs w:val="16"/>
              </w:rPr>
              <w:t xml:space="preserve"> no.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Registered address</w:t>
            </w:r>
          </w:p>
          <w:p w:rsidR="00D912D5" w:rsidRDefault="00D912D5">
            <w:pPr>
              <w:spacing w:after="120"/>
            </w:pP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Country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Website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Telephone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Email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 xml:space="preserve">Type of </w:t>
            </w:r>
            <w:r w:rsidR="00F80209">
              <w:rPr>
                <w:b/>
                <w:bCs/>
                <w:color w:val="0F2D52"/>
                <w:sz w:val="16"/>
                <w:szCs w:val="16"/>
              </w:rPr>
              <w:t>organization</w:t>
            </w:r>
            <w:r>
              <w:rPr>
                <w:b/>
                <w:bCs/>
                <w:color w:val="0F2D52"/>
                <w:sz w:val="16"/>
                <w:szCs w:val="16"/>
              </w:rPr>
              <w:t>: ☐ Training provider   ☐ Employer   ☐ College / university   ☐ Other: ________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Years in operation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Other awarding bodies you are approved by (if any)</w:t>
            </w:r>
          </w:p>
          <w:p w:rsidR="00D912D5" w:rsidRDefault="00D912D5">
            <w:pPr>
              <w:spacing w:after="120"/>
            </w:pPr>
          </w:p>
        </w:tc>
      </w:tr>
    </w:tbl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B Key</w:t>
      </w:r>
      <w:r w:rsidR="00A143C8">
        <w:rPr>
          <w:b/>
          <w:bCs/>
          <w:color w:val="0F2D52"/>
          <w:sz w:val="22"/>
          <w:szCs w:val="22"/>
        </w:rPr>
        <w:t xml:space="preserve"> contacts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000"/>
        <w:gridCol w:w="1700"/>
        <w:gridCol w:w="2238"/>
        <w:gridCol w:w="1500"/>
      </w:tblGrid>
      <w:tr w:rsidR="00D912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Role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Full name</w:t>
            </w: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Job title</w:t>
            </w: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Email</w:t>
            </w: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Phone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Head of Centre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Quality Nominee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Lead Internal Quality Assurer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Safeguarding Lead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Data Protection Lead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7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</w:tbl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C Qualifications</w:t>
      </w:r>
      <w:r w:rsidR="00A143C8">
        <w:rPr>
          <w:b/>
          <w:bCs/>
          <w:color w:val="0F2D52"/>
          <w:sz w:val="22"/>
          <w:szCs w:val="22"/>
        </w:rPr>
        <w:t xml:space="preserve"> and delivery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8"/>
        <w:gridCol w:w="900"/>
        <w:gridCol w:w="2300"/>
        <w:gridCol w:w="2000"/>
      </w:tblGrid>
      <w:tr w:rsidR="00D912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Qualification title applied for</w:t>
            </w:r>
          </w:p>
        </w:tc>
        <w:tc>
          <w:tcPr>
            <w:tcW w:w="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Level</w:t>
            </w:r>
          </w:p>
        </w:tc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Delivery mode</w:t>
            </w: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Expected learners (12 months)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4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4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4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4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0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</w:tbl>
    <w:p w:rsidR="00D912D5" w:rsidRDefault="00D912D5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912D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lastRenderedPageBreak/>
              <w:t>Delivery sites (full address of each site)</w:t>
            </w:r>
          </w:p>
          <w:p w:rsidR="00D912D5" w:rsidRDefault="00D912D5">
            <w:pPr>
              <w:spacing w:after="120"/>
            </w:pP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Delivery mode: ☐ Classroom   ☐ Online   ☐ Blended   ☐ Workplace   ☐ Remote invigilation requested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Countries where learners are based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Language(s) of delivery and assessment</w:t>
            </w:r>
          </w:p>
          <w:p w:rsidR="00D912D5" w:rsidRDefault="00D912D5">
            <w:pPr>
              <w:spacing w:after="120"/>
            </w:pPr>
          </w:p>
        </w:tc>
      </w:tr>
    </w:tbl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D Staffing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738"/>
        <w:gridCol w:w="3100"/>
        <w:gridCol w:w="1500"/>
      </w:tblGrid>
      <w:tr w:rsidR="00D912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Name</w:t>
            </w:r>
          </w:p>
        </w:tc>
        <w:tc>
          <w:tcPr>
            <w:tcW w:w="27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Role (Tutor / Assessor / IQA / Invigilator)</w:t>
            </w:r>
          </w:p>
        </w:tc>
        <w:tc>
          <w:tcPr>
            <w:tcW w:w="31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Relevant qualifications</w:t>
            </w: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Years of experience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7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31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7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31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7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31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5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</w:tbl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E Supporting</w:t>
      </w:r>
      <w:r w:rsidR="00A143C8">
        <w:rPr>
          <w:b/>
          <w:bCs/>
          <w:color w:val="0F2D52"/>
          <w:sz w:val="22"/>
          <w:szCs w:val="22"/>
        </w:rPr>
        <w:t xml:space="preserve"> documents checklist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8"/>
        <w:gridCol w:w="1400"/>
      </w:tblGrid>
      <w:tr w:rsidR="00D912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Document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Attached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 xml:space="preserve">Proof of legal registration / trade </w:t>
            </w:r>
            <w:r w:rsidR="00F80209">
              <w:rPr>
                <w:color w:val="1F2933"/>
                <w:sz w:val="17"/>
                <w:szCs w:val="17"/>
              </w:rPr>
              <w:t>license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F80209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Organization</w:t>
            </w:r>
            <w:r w:rsidR="00A143C8">
              <w:rPr>
                <w:color w:val="1F2933"/>
                <w:sz w:val="17"/>
                <w:szCs w:val="17"/>
              </w:rPr>
              <w:t xml:space="preserve"> chart showing </w:t>
            </w:r>
            <w:r>
              <w:rPr>
                <w:color w:val="1F2933"/>
                <w:sz w:val="17"/>
                <w:szCs w:val="17"/>
              </w:rPr>
              <w:t>center</w:t>
            </w:r>
            <w:r w:rsidR="00A143C8">
              <w:rPr>
                <w:color w:val="1F2933"/>
                <w:sz w:val="17"/>
                <w:szCs w:val="17"/>
              </w:rPr>
              <w:t xml:space="preserve"> roles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CVs and certificates for tutors, assessors and IQAs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Centre policies: appeals, complaints, access arrangements and reasonable adjustments, malpractice and maladministration, equality, data protection, safeguarding, conflict of interest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Description of premises, equipment and learning resources (photos welcome)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IQA strategy and sampling plan (template T02)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F3F5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82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 xml:space="preserve">Signed F08 Conflict of Interest declarations for all </w:t>
            </w:r>
            <w:r w:rsidR="00F80209">
              <w:rPr>
                <w:color w:val="1F2933"/>
                <w:sz w:val="17"/>
                <w:szCs w:val="17"/>
              </w:rPr>
              <w:t>center</w:t>
            </w:r>
            <w:r>
              <w:rPr>
                <w:color w:val="1F2933"/>
                <w:sz w:val="17"/>
                <w:szCs w:val="17"/>
              </w:rPr>
              <w:t xml:space="preserve"> staff</w:t>
            </w:r>
          </w:p>
        </w:tc>
        <w:tc>
          <w:tcPr>
            <w:tcW w:w="14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120"/>
            </w:pPr>
            <w:r>
              <w:rPr>
                <w:color w:val="1F2933"/>
                <w:sz w:val="17"/>
                <w:szCs w:val="17"/>
              </w:rPr>
              <w:t>☐</w:t>
            </w:r>
            <w:r>
              <w:rPr>
                <w:color w:val="1F2933"/>
                <w:sz w:val="17"/>
                <w:szCs w:val="17"/>
              </w:rPr>
              <w:t xml:space="preserve"> </w:t>
            </w:r>
          </w:p>
        </w:tc>
      </w:tr>
    </w:tbl>
    <w:p w:rsidR="00D912D5" w:rsidRDefault="00F80209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>F Declaration</w:t>
      </w:r>
      <w:r w:rsidR="00A143C8">
        <w:rPr>
          <w:b/>
          <w:bCs/>
          <w:color w:val="0F2D52"/>
          <w:sz w:val="22"/>
          <w:szCs w:val="22"/>
        </w:rPr>
        <w:t xml:space="preserve"> (Head of Centre)</w:t>
      </w:r>
    </w:p>
    <w:p w:rsidR="00D912D5" w:rsidRDefault="00A143C8">
      <w:pPr>
        <w:spacing w:after="80"/>
      </w:pPr>
      <w:r>
        <w:rPr>
          <w:color w:val="1F2933"/>
        </w:rPr>
        <w:t xml:space="preserve">I confirm that the information in this application is accurate and complete. If approved, the </w:t>
      </w:r>
      <w:r w:rsidR="00F80209">
        <w:rPr>
          <w:color w:val="1F2933"/>
        </w:rPr>
        <w:t>center</w:t>
      </w:r>
      <w:r>
        <w:rPr>
          <w:color w:val="1F2933"/>
        </w:rPr>
        <w:t xml:space="preserve"> will comply with the Centre Agreement, the Centre Handbook, all SafeQual AB policies and quality assurance arrangements, and will notify SafeQual AB of any</w:t>
      </w:r>
      <w:r>
        <w:rPr>
          <w:color w:val="1F2933"/>
        </w:rPr>
        <w:t xml:space="preserve"> significant change. I understand that false or misleading information may lead to refusal or withdrawal of approval.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Signature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Name (capitals)</w:t>
            </w:r>
          </w:p>
          <w:p w:rsidR="00D912D5" w:rsidRDefault="00D912D5">
            <w:pPr>
              <w:spacing w:after="120"/>
            </w:pP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Position</w:t>
            </w:r>
          </w:p>
          <w:p w:rsidR="00D912D5" w:rsidRDefault="00D912D5">
            <w:pPr>
              <w:spacing w:after="120"/>
            </w:pPr>
          </w:p>
        </w:tc>
        <w:tc>
          <w:tcPr>
            <w:tcW w:w="4819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pPr>
              <w:spacing w:after="40"/>
            </w:pPr>
            <w:r>
              <w:rPr>
                <w:b/>
                <w:bCs/>
                <w:color w:val="0F2D52"/>
                <w:sz w:val="16"/>
                <w:szCs w:val="16"/>
              </w:rPr>
              <w:t>Date</w:t>
            </w:r>
          </w:p>
          <w:p w:rsidR="00D912D5" w:rsidRDefault="00D912D5">
            <w:pPr>
              <w:spacing w:after="120"/>
            </w:pPr>
          </w:p>
        </w:tc>
      </w:tr>
    </w:tbl>
    <w:p w:rsidR="00D912D5" w:rsidRDefault="00A143C8">
      <w:pPr>
        <w:keepNext/>
        <w:pBdr>
          <w:bottom w:val="single" w:sz="8" w:space="3" w:color="0F2D52"/>
        </w:pBdr>
        <w:spacing w:before="200" w:after="80"/>
      </w:pPr>
      <w:r>
        <w:rPr>
          <w:b/>
          <w:bCs/>
          <w:color w:val="E8701E"/>
          <w:sz w:val="22"/>
          <w:szCs w:val="22"/>
        </w:rPr>
        <w:t xml:space="preserve">  </w:t>
      </w:r>
      <w:r>
        <w:rPr>
          <w:b/>
          <w:bCs/>
          <w:color w:val="0F2D52"/>
          <w:sz w:val="22"/>
          <w:szCs w:val="22"/>
        </w:rPr>
        <w:t>For SafeQual</w:t>
      </w:r>
      <w:bookmarkStart w:id="0" w:name="_GoBack"/>
      <w:bookmarkEnd w:id="0"/>
      <w:r>
        <w:rPr>
          <w:b/>
          <w:bCs/>
          <w:color w:val="0F2D52"/>
          <w:sz w:val="22"/>
          <w:szCs w:val="22"/>
        </w:rPr>
        <w:t xml:space="preserve"> AB use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900"/>
        <w:gridCol w:w="1900"/>
        <w:gridCol w:w="1900"/>
        <w:gridCol w:w="2038"/>
      </w:tblGrid>
      <w:tr w:rsidR="00D912D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Application ref.</w:t>
            </w: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Date received</w:t>
            </w: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Desk review by</w:t>
            </w: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Visit date</w:t>
            </w:r>
          </w:p>
        </w:tc>
        <w:tc>
          <w:tcPr>
            <w:tcW w:w="20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shd w:val="clear" w:color="auto" w:fill="0F2D5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A143C8">
            <w:r>
              <w:rPr>
                <w:b/>
                <w:bCs/>
                <w:color w:val="FFFFFF"/>
                <w:sz w:val="17"/>
                <w:szCs w:val="17"/>
              </w:rPr>
              <w:t>Decision / date</w:t>
            </w:r>
          </w:p>
        </w:tc>
      </w:tr>
      <w:tr w:rsidR="00D912D5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1900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  <w:tc>
          <w:tcPr>
            <w:tcW w:w="2038" w:type="dxa"/>
            <w:tcBorders>
              <w:top w:val="single" w:sz="4" w:space="0" w:color="C9CED6"/>
              <w:left w:val="single" w:sz="4" w:space="0" w:color="C9CED6"/>
              <w:bottom w:val="single" w:sz="4" w:space="0" w:color="C9CED6"/>
              <w:right w:val="single" w:sz="4" w:space="0" w:color="C9CED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912D5" w:rsidRDefault="00D912D5">
            <w:pPr>
              <w:spacing w:after="120"/>
            </w:pPr>
          </w:p>
        </w:tc>
      </w:tr>
    </w:tbl>
    <w:p w:rsidR="00A143C8" w:rsidRDefault="00A143C8"/>
    <w:sectPr w:rsidR="00A143C8">
      <w:headerReference w:type="default" r:id="rId7"/>
      <w:footerReference w:type="default" r:id="rId8"/>
      <w:pgSz w:w="11906" w:h="16838"/>
      <w:pgMar w:top="1300" w:right="1134" w:bottom="11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C8" w:rsidRDefault="00A143C8">
      <w:r>
        <w:separator/>
      </w:r>
    </w:p>
  </w:endnote>
  <w:endnote w:type="continuationSeparator" w:id="0">
    <w:p w:rsidR="00A143C8" w:rsidRDefault="00A1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2D5" w:rsidRDefault="00A143C8">
    <w:r>
      <w:rPr>
        <w:color w:val="5B6670"/>
        <w:sz w:val="14"/>
        <w:szCs w:val="14"/>
      </w:rPr>
      <w:t xml:space="preserve">SafeQual </w:t>
    </w:r>
    <w:r w:rsidR="00F80209">
      <w:rPr>
        <w:color w:val="5B6670"/>
        <w:sz w:val="14"/>
        <w:szCs w:val="14"/>
      </w:rPr>
      <w:t>AB | 71</w:t>
    </w:r>
    <w:r>
      <w:rPr>
        <w:color w:val="5B6670"/>
        <w:sz w:val="14"/>
        <w:szCs w:val="14"/>
      </w:rPr>
      <w:t xml:space="preserve">-75 Shelton Street, Covent Garden, London, WC2H 9JQ, United </w:t>
    </w:r>
    <w:r w:rsidR="00F80209">
      <w:rPr>
        <w:color w:val="5B6670"/>
        <w:sz w:val="14"/>
        <w:szCs w:val="14"/>
      </w:rPr>
      <w:t>Kingdom | www.safequalab.org | info@safequalab.org</w:t>
    </w:r>
  </w:p>
  <w:p w:rsidR="00D912D5" w:rsidRDefault="00A143C8">
    <w:r>
      <w:rPr>
        <w:color w:val="5B6670"/>
        <w:sz w:val="14"/>
        <w:szCs w:val="14"/>
      </w:rPr>
      <w:t xml:space="preserve">Form F01  |  Version 1.3  |  Issued October 2025  |  Review due October 2028  |  Page </w:t>
    </w:r>
    <w:r>
      <w:rPr>
        <w:color w:val="5B6670"/>
        <w:sz w:val="14"/>
        <w:szCs w:val="14"/>
      </w:rPr>
      <w:fldChar w:fldCharType="begin"/>
    </w:r>
    <w:r>
      <w:rPr>
        <w:color w:val="5B6670"/>
        <w:sz w:val="14"/>
        <w:szCs w:val="14"/>
      </w:rPr>
      <w:instrText>PAGE</w:instrText>
    </w:r>
    <w:r w:rsidR="00F80209">
      <w:rPr>
        <w:color w:val="5B6670"/>
        <w:sz w:val="14"/>
        <w:szCs w:val="14"/>
      </w:rPr>
      <w:fldChar w:fldCharType="separate"/>
    </w:r>
    <w:r w:rsidR="00F80209">
      <w:rPr>
        <w:noProof/>
        <w:color w:val="5B6670"/>
        <w:sz w:val="14"/>
        <w:szCs w:val="14"/>
      </w:rPr>
      <w:t>1</w:t>
    </w:r>
    <w:r>
      <w:rPr>
        <w:color w:val="5B667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C8" w:rsidRDefault="00A143C8">
      <w:r>
        <w:separator/>
      </w:r>
    </w:p>
  </w:footnote>
  <w:footnote w:type="continuationSeparator" w:id="0">
    <w:p w:rsidR="00A143C8" w:rsidRDefault="00A14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2D5" w:rsidRDefault="00A143C8">
    <w:pPr>
      <w:pBdr>
        <w:bottom w:val="single" w:sz="6" w:space="6" w:color="0F2D52"/>
      </w:pBdr>
    </w:pPr>
    <w:r>
      <w:rPr>
        <w:noProof/>
      </w:rPr>
      <w:drawing>
        <wp:inline distT="0" distB="0" distL="0" distR="0">
          <wp:extent cx="1428750" cy="333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852FC"/>
    <w:multiLevelType w:val="hybridMultilevel"/>
    <w:tmpl w:val="A106CA58"/>
    <w:lvl w:ilvl="0" w:tplc="47B8DFF2" w:tentative="1">
      <w:start w:val="1"/>
      <w:numFmt w:val="bullet"/>
      <w:lvlText w:val="●"/>
      <w:lvlJc w:val="left"/>
      <w:pPr>
        <w:ind w:left="720" w:hanging="360"/>
      </w:pPr>
    </w:lvl>
    <w:lvl w:ilvl="1" w:tplc="C9020802" w:tentative="1">
      <w:start w:val="1"/>
      <w:numFmt w:val="bullet"/>
      <w:lvlText w:val="○"/>
      <w:lvlJc w:val="left"/>
      <w:pPr>
        <w:ind w:left="1440" w:hanging="360"/>
      </w:pPr>
    </w:lvl>
    <w:lvl w:ilvl="2" w:tplc="ABE01F96" w:tentative="1">
      <w:start w:val="1"/>
      <w:numFmt w:val="bullet"/>
      <w:lvlText w:val="■"/>
      <w:lvlJc w:val="left"/>
      <w:pPr>
        <w:ind w:left="2160" w:hanging="360"/>
      </w:pPr>
    </w:lvl>
    <w:lvl w:ilvl="3" w:tplc="0BD8D04A" w:tentative="1">
      <w:start w:val="1"/>
      <w:numFmt w:val="bullet"/>
      <w:lvlText w:val="●"/>
      <w:lvlJc w:val="left"/>
      <w:pPr>
        <w:ind w:left="2880" w:hanging="360"/>
      </w:pPr>
    </w:lvl>
    <w:lvl w:ilvl="4" w:tplc="33DCEC7A" w:tentative="1">
      <w:start w:val="1"/>
      <w:numFmt w:val="bullet"/>
      <w:lvlText w:val="○"/>
      <w:lvlJc w:val="left"/>
      <w:pPr>
        <w:ind w:left="3600" w:hanging="360"/>
      </w:pPr>
    </w:lvl>
    <w:lvl w:ilvl="5" w:tplc="A78AF274" w:tentative="1">
      <w:start w:val="1"/>
      <w:numFmt w:val="bullet"/>
      <w:lvlText w:val="■"/>
      <w:lvlJc w:val="left"/>
      <w:pPr>
        <w:ind w:left="4320" w:hanging="360"/>
      </w:pPr>
    </w:lvl>
    <w:lvl w:ilvl="6" w:tplc="E460CE00" w:tentative="1">
      <w:start w:val="1"/>
      <w:numFmt w:val="bullet"/>
      <w:lvlText w:val="●"/>
      <w:lvlJc w:val="left"/>
      <w:pPr>
        <w:ind w:left="5040" w:hanging="360"/>
      </w:pPr>
    </w:lvl>
    <w:lvl w:ilvl="7" w:tplc="4BAC6590" w:tentative="1">
      <w:start w:val="1"/>
      <w:numFmt w:val="bullet"/>
      <w:lvlText w:val="●"/>
      <w:lvlJc w:val="left"/>
      <w:pPr>
        <w:ind w:left="5760" w:hanging="360"/>
      </w:pPr>
    </w:lvl>
    <w:lvl w:ilvl="8" w:tplc="DAE4F7F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D5"/>
    <w:rsid w:val="00A143C8"/>
    <w:rsid w:val="00D912D5"/>
    <w:rsid w:val="00F8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B6D97B-C8DE-42F5-9854-7A2ACB55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0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209"/>
  </w:style>
  <w:style w:type="paragraph" w:styleId="Footer">
    <w:name w:val="footer"/>
    <w:basedOn w:val="Normal"/>
    <w:link w:val="FooterChar"/>
    <w:uiPriority w:val="99"/>
    <w:unhideWhenUsed/>
    <w:rsid w:val="00F80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SafeQual AB Centre Approval Application Form (F01)</dc:title>
  <dc:creator>SafeQual AB</dc:creator>
  <cp:lastModifiedBy>Jonayet Ferdous Sifat</cp:lastModifiedBy>
  <cp:revision>2</cp:revision>
  <dcterms:created xsi:type="dcterms:W3CDTF">2026-10-23T20:28:00Z</dcterms:created>
  <dcterms:modified xsi:type="dcterms:W3CDTF">2026-10-23T20:33:00Z</dcterms:modified>
</cp:coreProperties>
</file>